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body>
    <w:bookmarkStart w:name="_GoBack" w:id="0"/>
    <w:bookmarkEnd w:id="0"/>
    <w:p w:rsidR="008850D6" w:rsidP="008850D6" w:rsidRDefault="008850D6" w14:paraId="06949BF4" w14:textId="77777777">
      <w:pPr>
        <w:tabs>
          <w:tab w:val="center" w:pos="4513"/>
        </w:tabs>
        <w:spacing w:line="240" w:lineRule="atLeast"/>
        <w:jc w:val="center"/>
        <w:rPr>
          <w:rFonts w:cs="Arial"/>
          <w:u w:val="single"/>
        </w:rPr>
      </w:pPr>
      <w:r>
        <w:rPr>
          <w:rFonts w:cs="Arial"/>
          <w:b/>
          <w:noProof/>
          <w:lang w:eastAsia="en-GB"/>
        </w:rPr>
        <mc:AlternateContent>
          <mc:Choice Requires="wps">
            <w:drawing>
              <wp:anchor distT="0" distB="0" distL="114300" distR="114300" simplePos="0" relativeHeight="251659264" behindDoc="0" locked="0" layoutInCell="1" allowOverlap="1" wp14:anchorId="38B2D33F" wp14:editId="3F5EF925">
                <wp:simplePos x="0" y="0"/>
                <wp:positionH relativeFrom="column">
                  <wp:posOffset>-485775</wp:posOffset>
                </wp:positionH>
                <wp:positionV relativeFrom="paragraph">
                  <wp:posOffset>-466725</wp:posOffset>
                </wp:positionV>
                <wp:extent cx="2066925" cy="1009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0D6" w:rsidP="008850D6" w:rsidRDefault="008850D6" w14:paraId="44386041" w14:textId="77777777">
                            <w:r w:rsidRPr="00053923">
                              <w:rPr>
                                <w:noProof/>
                                <w:lang w:eastAsia="en-GB"/>
                              </w:rPr>
                              <w:drawing>
                                <wp:inline distT="0" distB="0" distL="0" distR="0" wp14:anchorId="0BC71E07" wp14:editId="70D7BCCB">
                                  <wp:extent cx="1876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shapetype id="_x0000_t202" coordsize="21600,21600" o:spt="202" path="m,l,21600r21600,l21600,xe" w14:anchorId="38B2D33F">
                <v:stroke joinstyle="miter"/>
                <v:path gradientshapeok="t" o:connecttype="rect"/>
              </v:shapetype>
              <v:shape id="Text Box 2" style="position:absolute;left:0;text-align:left;margin-left:-38.25pt;margin-top:-36.75pt;width:162.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eVgw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">
                <v:textbox>
                  <w:txbxContent>
                    <w:p w:rsidR="008850D6" w:rsidP="008850D6" w:rsidRDefault="008850D6" w14:paraId="44386041" w14:textId="77777777">
                      <w:r w:rsidRPr="00053923">
                        <w:rPr>
                          <w:noProof/>
                          <w:lang w:eastAsia="en-GB"/>
                        </w:rPr>
                        <w:drawing>
                          <wp:inline distT="0" distB="0" distL="0" distR="0" wp14:anchorId="0BC71E07" wp14:editId="70D7BCCB">
                            <wp:extent cx="1876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638175"/>
                                    </a:xfrm>
                                    <a:prstGeom prst="rect">
                                      <a:avLst/>
                                    </a:prstGeom>
                                    <a:noFill/>
                                    <a:ln>
                                      <a:noFill/>
                                    </a:ln>
                                  </pic:spPr>
                                </pic:pic>
                              </a:graphicData>
                            </a:graphic>
                          </wp:inline>
                        </w:drawing>
                      </w:r>
                    </w:p>
                  </w:txbxContent>
                </v:textbox>
              </v:shape>
            </w:pict>
          </mc:Fallback>
        </mc:AlternateContent>
      </w:r>
    </w:p>
    <w:p w:rsidR="008850D6" w:rsidP="008850D6" w:rsidRDefault="008850D6" w14:paraId="41D1846A" w14:textId="77777777">
      <w:pPr>
        <w:spacing w:line="240" w:lineRule="atLeast"/>
        <w:jc w:val="both"/>
        <w:rPr>
          <w:rFonts w:cs="Arial"/>
          <w:u w:val="single"/>
        </w:rPr>
      </w:pPr>
    </w:p>
    <w:p w:rsidRPr="00BC478E" w:rsidR="008850D6" w:rsidP="497E586B" w:rsidRDefault="008850D6" w14:paraId="1DD1B871" w14:textId="77777777">
      <w:pPr>
        <w:tabs>
          <w:tab w:val="center" w:pos="4513"/>
        </w:tabs>
        <w:spacing w:line="240" w:lineRule="atLeast"/>
        <w:jc w:val="center"/>
        <w:rPr>
          <w:rFonts w:cs="Arial"/>
          <w:b/>
          <w:bCs/>
        </w:rPr>
      </w:pPr>
      <w:r w:rsidRPr="497E586B">
        <w:rPr>
          <w:rFonts w:cs="Arial"/>
          <w:b/>
          <w:bCs/>
        </w:rPr>
        <w:t>JOB DESCRIPTION</w:t>
      </w:r>
    </w:p>
    <w:p w:rsidR="008850D6" w:rsidP="008850D6" w:rsidRDefault="008850D6" w14:paraId="119D8A0A" w14:textId="77777777">
      <w:pPr>
        <w:spacing w:line="240" w:lineRule="atLeast"/>
        <w:jc w:val="both"/>
        <w:rPr>
          <w:rFonts w:cs="Arial"/>
        </w:rPr>
      </w:pPr>
    </w:p>
    <w:p w:rsidR="008850D6" w:rsidP="31834FFB" w:rsidRDefault="008850D6" w14:paraId="38C6CA13" w14:textId="0A968A36">
      <w:pPr>
        <w:rPr>
          <w:rFonts w:eastAsia="Arial" w:cs="Arial"/>
        </w:rPr>
      </w:pPr>
      <w:r w:rsidRPr="3535596D" w:rsidR="008850D6">
        <w:rPr>
          <w:rFonts w:cs="Arial"/>
          <w:b w:val="1"/>
          <w:bCs w:val="1"/>
        </w:rPr>
        <w:t>T</w:t>
      </w:r>
      <w:r w:rsidRPr="3535596D" w:rsidR="00BC478E">
        <w:rPr>
          <w:rFonts w:cs="Arial"/>
          <w:b w:val="1"/>
          <w:bCs w:val="1"/>
        </w:rPr>
        <w:t>itle of the post</w:t>
      </w:r>
      <w:r w:rsidRPr="3535596D" w:rsidR="008850D6">
        <w:rPr>
          <w:rFonts w:cs="Arial"/>
        </w:rPr>
        <w:t>:</w:t>
      </w:r>
      <w:r w:rsidRPr="3535596D" w:rsidR="66B43B79">
        <w:rPr>
          <w:rFonts w:cs="Arial"/>
        </w:rPr>
        <w:t xml:space="preserve"> </w:t>
      </w:r>
      <w:r w:rsidRPr="3535596D" w:rsidR="28F6AD0D">
        <w:rPr>
          <w:rFonts w:eastAsia="Arial" w:cs="Arial"/>
          <w:color w:val="000000" w:themeColor="text1" w:themeTint="FF" w:themeShade="FF"/>
        </w:rPr>
        <w:t xml:space="preserve">Housing </w:t>
      </w:r>
      <w:r w:rsidRPr="3535596D" w:rsidR="008850D6">
        <w:rPr>
          <w:rFonts w:eastAsia="Arial" w:cs="Arial"/>
          <w:color w:val="000000" w:themeColor="text1" w:themeTint="FF" w:themeShade="FF"/>
        </w:rPr>
        <w:t xml:space="preserve">Caseworker </w:t>
      </w:r>
      <w:r w:rsidRPr="3535596D" w:rsidR="008850D6">
        <w:rPr>
          <w:rFonts w:eastAsia="Arial" w:cs="Arial"/>
          <w:color w:val="000000" w:themeColor="text1" w:themeTint="FF" w:themeShade="FF"/>
        </w:rPr>
        <w:t>(Solicitor</w:t>
      </w:r>
      <w:r w:rsidRPr="3535596D" w:rsidR="008850D6">
        <w:rPr>
          <w:rFonts w:eastAsia="Arial" w:cs="Arial"/>
          <w:color w:val="000000" w:themeColor="text1" w:themeTint="FF" w:themeShade="FF"/>
        </w:rPr>
        <w:t>/Legal Executive)</w:t>
      </w:r>
      <w:r w:rsidRPr="3535596D" w:rsidR="28F6AD0D">
        <w:rPr>
          <w:rFonts w:eastAsia="Arial" w:cs="Arial"/>
          <w:color w:val="000000" w:themeColor="text1" w:themeTint="FF" w:themeShade="FF"/>
        </w:rPr>
        <w:t xml:space="preserve"> </w:t>
      </w:r>
      <w:r w:rsidRPr="3535596D" w:rsidR="2F59D4EE">
        <w:rPr>
          <w:rFonts w:eastAsia="Arial" w:cs="Arial"/>
        </w:rPr>
        <w:t>(</w:t>
      </w:r>
      <w:r w:rsidRPr="3535596D" w:rsidR="328D1322">
        <w:rPr>
          <w:rFonts w:eastAsia="Arial" w:cs="Arial"/>
        </w:rPr>
        <w:t>35</w:t>
      </w:r>
      <w:r w:rsidRPr="3535596D" w:rsidR="2F59D4EE">
        <w:rPr>
          <w:rFonts w:eastAsia="Arial" w:cs="Arial"/>
        </w:rPr>
        <w:t xml:space="preserve"> hours per week)</w:t>
      </w:r>
    </w:p>
    <w:p w:rsidR="497E586B" w:rsidP="497E586B" w:rsidRDefault="497E586B" w14:paraId="2B40548E" w14:textId="0D63B60A">
      <w:pPr>
        <w:rPr>
          <w:rFonts w:eastAsia="Arial" w:cs="Arial"/>
        </w:rPr>
      </w:pPr>
    </w:p>
    <w:p w:rsidR="008850D6" w:rsidP="008850D6" w:rsidRDefault="008850D6" w14:paraId="31F3F236" w14:textId="77777777">
      <w:pPr>
        <w:spacing w:line="240" w:lineRule="atLeast"/>
        <w:jc w:val="both"/>
        <w:rPr>
          <w:rFonts w:cs="Arial"/>
        </w:rPr>
      </w:pPr>
      <w:r>
        <w:rPr>
          <w:rFonts w:cs="Arial"/>
          <w:b/>
          <w:bCs/>
        </w:rPr>
        <w:t>M</w:t>
      </w:r>
      <w:r w:rsidR="00BC478E">
        <w:rPr>
          <w:rFonts w:cs="Arial"/>
          <w:b/>
          <w:bCs/>
        </w:rPr>
        <w:t>ain purpose of the post:</w:t>
      </w:r>
    </w:p>
    <w:p w:rsidR="008850D6" w:rsidP="42B11956" w:rsidRDefault="008850D6" w14:paraId="6B93A19E" w14:textId="6F4CED42">
      <w:pPr>
        <w:spacing w:line="240" w:lineRule="atLeast"/>
        <w:jc w:val="both"/>
        <w:rPr>
          <w:rFonts w:cs="Arial"/>
          <w:highlight w:val="yellow"/>
        </w:rPr>
      </w:pPr>
      <w:r w:rsidRPr="42B11956">
        <w:rPr>
          <w:rFonts w:cs="Arial"/>
        </w:rPr>
        <w:t>The post holder(s) will provide legal advice, information and representation to individuals and groups across the catchment area of the Law Centre. The work will be at a level suited to the post holder(s)'s particular abilities, experience and knowledge. The post holder(s) will specialise in agreed area(s) of law. However, in line with the other team members, the post holder will be flexible and prepared to take on work in other areas of law should the need arise.</w:t>
      </w:r>
    </w:p>
    <w:p w:rsidR="42B11956" w:rsidP="42B11956" w:rsidRDefault="42B11956" w14:paraId="4D741580" w14:textId="49042B1A">
      <w:pPr>
        <w:spacing w:line="240" w:lineRule="atLeast"/>
        <w:jc w:val="both"/>
        <w:rPr>
          <w:rFonts w:cs="Arial"/>
        </w:rPr>
      </w:pPr>
    </w:p>
    <w:p w:rsidR="008850D6" w:rsidP="008850D6" w:rsidRDefault="008850D6" w14:paraId="19AC0F7B" w14:textId="77777777">
      <w:pPr>
        <w:spacing w:line="240" w:lineRule="atLeast"/>
        <w:jc w:val="both"/>
        <w:rPr>
          <w:rFonts w:cs="Arial"/>
          <w:b/>
          <w:bCs/>
        </w:rPr>
      </w:pPr>
      <w:r w:rsidRPr="497E586B">
        <w:rPr>
          <w:rFonts w:cs="Arial"/>
          <w:b/>
          <w:bCs/>
        </w:rPr>
        <w:t>L</w:t>
      </w:r>
      <w:r w:rsidRPr="497E586B" w:rsidR="00BC478E">
        <w:rPr>
          <w:rFonts w:cs="Arial"/>
          <w:b/>
          <w:bCs/>
        </w:rPr>
        <w:t>ocation of the post:</w:t>
      </w:r>
    </w:p>
    <w:p w:rsidR="008850D6" w:rsidP="2811234B" w:rsidRDefault="17BE48F1" w14:paraId="0C3BB30D" w14:textId="7CEA6969">
      <w:pPr>
        <w:spacing w:after="240"/>
        <w:rPr>
          <w:rFonts w:cs="Arial"/>
          <w:b w:val="1"/>
          <w:bCs w:val="1"/>
        </w:rPr>
      </w:pPr>
      <w:r w:rsidRPr="3535596D" w:rsidR="17BE48F1">
        <w:rPr>
          <w:rFonts w:eastAsia="Arial" w:cs="Arial"/>
          <w:color w:val="000000" w:themeColor="text1" w:themeTint="FF" w:themeShade="FF"/>
        </w:rPr>
        <w:t xml:space="preserve">The post involves working on project funded work in Erewash and therefore </w:t>
      </w:r>
      <w:r w:rsidRPr="3535596D" w:rsidR="7E172211">
        <w:rPr>
          <w:rFonts w:eastAsia="Arial" w:cs="Arial"/>
          <w:color w:val="000000" w:themeColor="text1" w:themeTint="FF" w:themeShade="FF"/>
        </w:rPr>
        <w:t xml:space="preserve">requires </w:t>
      </w:r>
      <w:r w:rsidRPr="3535596D" w:rsidR="0243D134">
        <w:rPr>
          <w:rFonts w:eastAsia="Arial" w:cs="Arial"/>
          <w:color w:val="000000" w:themeColor="text1" w:themeTint="FF" w:themeShade="FF"/>
        </w:rPr>
        <w:t xml:space="preserve">a minimum of </w:t>
      </w:r>
      <w:r w:rsidRPr="3535596D" w:rsidR="2E745875">
        <w:rPr>
          <w:rFonts w:eastAsia="Arial" w:cs="Arial"/>
          <w:color w:val="000000" w:themeColor="text1" w:themeTint="FF" w:themeShade="FF"/>
        </w:rPr>
        <w:t>2</w:t>
      </w:r>
      <w:r w:rsidRPr="3535596D" w:rsidR="17BE48F1">
        <w:rPr>
          <w:rFonts w:eastAsia="Arial" w:cs="Arial"/>
          <w:color w:val="000000" w:themeColor="text1" w:themeTint="FF" w:themeShade="FF"/>
        </w:rPr>
        <w:t xml:space="preserve"> days a week in Erewash Borough Council offices in </w:t>
      </w:r>
      <w:r w:rsidRPr="3535596D" w:rsidR="5BA7AEFA">
        <w:rPr>
          <w:rFonts w:eastAsia="Arial" w:cs="Arial"/>
          <w:color w:val="000000" w:themeColor="text1" w:themeTint="FF" w:themeShade="FF"/>
        </w:rPr>
        <w:t xml:space="preserve">Ilkeston </w:t>
      </w:r>
      <w:r w:rsidRPr="3535596D" w:rsidR="78D2104F">
        <w:rPr>
          <w:rFonts w:eastAsia="Arial" w:cs="Arial"/>
          <w:color w:val="000000" w:themeColor="text1" w:themeTint="FF" w:themeShade="FF"/>
        </w:rPr>
        <w:t xml:space="preserve">  </w:t>
      </w:r>
      <w:r w:rsidRPr="3535596D" w:rsidR="78D2104F">
        <w:rPr>
          <w:rFonts w:eastAsia="Arial" w:cs="Arial"/>
          <w:color w:val="000000" w:themeColor="text1" w:themeTint="FF" w:themeShade="FF"/>
        </w:rPr>
        <w:t>The</w:t>
      </w:r>
      <w:r w:rsidRPr="3535596D" w:rsidR="78D2104F">
        <w:rPr>
          <w:rFonts w:eastAsia="Arial" w:cs="Arial"/>
          <w:color w:val="000000" w:themeColor="text1" w:themeTint="FF" w:themeShade="FF"/>
        </w:rPr>
        <w:t xml:space="preserve"> remaining day</w:t>
      </w:r>
      <w:r w:rsidRPr="3535596D" w:rsidR="3DE06DC7">
        <w:rPr>
          <w:rFonts w:eastAsia="Arial" w:cs="Arial"/>
          <w:color w:val="000000" w:themeColor="text1" w:themeTint="FF" w:themeShade="FF"/>
        </w:rPr>
        <w:t>s</w:t>
      </w:r>
      <w:r w:rsidRPr="3535596D" w:rsidR="78D2104F">
        <w:rPr>
          <w:rFonts w:eastAsia="Arial" w:cs="Arial"/>
          <w:color w:val="000000" w:themeColor="text1" w:themeTint="FF" w:themeShade="FF"/>
        </w:rPr>
        <w:t xml:space="preserve"> will be spent either at the Chesterfield Office</w:t>
      </w:r>
      <w:r w:rsidRPr="3535596D" w:rsidR="079D0322">
        <w:rPr>
          <w:rFonts w:eastAsia="Arial" w:cs="Arial"/>
          <w:color w:val="000000" w:themeColor="text1" w:themeTint="FF" w:themeShade="FF"/>
        </w:rPr>
        <w:t xml:space="preserve">, </w:t>
      </w:r>
      <w:r w:rsidRPr="3535596D" w:rsidR="4F20FA05">
        <w:rPr>
          <w:rFonts w:eastAsia="Arial" w:cs="Arial"/>
          <w:color w:val="000000" w:themeColor="text1" w:themeTint="FF" w:themeShade="FF"/>
        </w:rPr>
        <w:t xml:space="preserve">the Ripley </w:t>
      </w:r>
      <w:r w:rsidRPr="3535596D" w:rsidR="4F20FA05">
        <w:rPr>
          <w:rFonts w:eastAsia="Arial" w:cs="Arial"/>
          <w:color w:val="000000" w:themeColor="text1" w:themeTint="FF" w:themeShade="FF"/>
        </w:rPr>
        <w:t>office</w:t>
      </w:r>
      <w:r w:rsidRPr="3535596D" w:rsidR="78D2104F">
        <w:rPr>
          <w:rFonts w:eastAsia="Arial" w:cs="Arial"/>
          <w:color w:val="000000" w:themeColor="text1" w:themeTint="FF" w:themeShade="FF"/>
        </w:rPr>
        <w:t xml:space="preserve"> or </w:t>
      </w:r>
      <w:r w:rsidRPr="3535596D" w:rsidR="78D2104F">
        <w:rPr>
          <w:rFonts w:eastAsia="Arial" w:cs="Arial"/>
          <w:color w:val="000000" w:themeColor="text1" w:themeTint="FF" w:themeShade="FF"/>
        </w:rPr>
        <w:t>home-working</w:t>
      </w:r>
      <w:r w:rsidRPr="3535596D" w:rsidR="61D08B0F">
        <w:rPr>
          <w:rFonts w:eastAsia="Arial" w:cs="Arial"/>
          <w:color w:val="000000" w:themeColor="text1" w:themeTint="FF" w:themeShade="FF"/>
        </w:rPr>
        <w:t xml:space="preserve">.  </w:t>
      </w:r>
      <w:r w:rsidRPr="3535596D" w:rsidR="61D08B0F">
        <w:rPr>
          <w:rFonts w:eastAsia="Arial" w:cs="Arial"/>
          <w:color w:val="000000" w:themeColor="text1" w:themeTint="FF" w:themeShade="FF"/>
        </w:rPr>
        <w:t xml:space="preserve">Home working is only available on </w:t>
      </w:r>
      <w:r w:rsidRPr="3535596D" w:rsidR="78D2104F">
        <w:rPr>
          <w:rFonts w:eastAsia="Arial" w:cs="Arial"/>
          <w:color w:val="000000" w:themeColor="text1" w:themeTint="FF" w:themeShade="FF"/>
        </w:rPr>
        <w:t xml:space="preserve">completion of the </w:t>
      </w:r>
      <w:r w:rsidRPr="3535596D" w:rsidR="14903441">
        <w:rPr>
          <w:rFonts w:eastAsia="Arial" w:cs="Arial"/>
          <w:color w:val="000000" w:themeColor="text1" w:themeTint="FF" w:themeShade="FF"/>
        </w:rPr>
        <w:t>3-month</w:t>
      </w:r>
      <w:r w:rsidRPr="3535596D" w:rsidR="78D2104F">
        <w:rPr>
          <w:rFonts w:eastAsia="Arial" w:cs="Arial"/>
          <w:color w:val="000000" w:themeColor="text1" w:themeTint="FF" w:themeShade="FF"/>
        </w:rPr>
        <w:t xml:space="preserve"> probation period.</w:t>
      </w:r>
    </w:p>
    <w:p w:rsidR="008850D6" w:rsidP="2811234B" w:rsidRDefault="008850D6" w14:paraId="08C51323" w14:textId="31D0E4A1">
      <w:pPr>
        <w:rPr>
          <w:rFonts w:cs="Arial"/>
          <w:highlight w:val="yellow"/>
        </w:rPr>
      </w:pPr>
      <w:r w:rsidRPr="087E226D" w:rsidR="008850D6">
        <w:rPr>
          <w:rFonts w:cs="Arial"/>
          <w:b w:val="1"/>
          <w:bCs w:val="1"/>
        </w:rPr>
        <w:t>R</w:t>
      </w:r>
      <w:r w:rsidRPr="087E226D" w:rsidR="00BC478E">
        <w:rPr>
          <w:rFonts w:cs="Arial"/>
          <w:b w:val="1"/>
          <w:bCs w:val="1"/>
        </w:rPr>
        <w:t>esponsible for</w:t>
      </w:r>
      <w:r w:rsidRPr="087E226D" w:rsidR="008850D6">
        <w:rPr>
          <w:rFonts w:cs="Arial"/>
          <w:b w:val="1"/>
          <w:bCs w:val="1"/>
        </w:rPr>
        <w:t>:</w:t>
      </w:r>
    </w:p>
    <w:p w:rsidR="19F329AB" w:rsidP="087E226D" w:rsidRDefault="19F329AB" w14:paraId="7FFAF80C" w14:textId="0DBF37A8">
      <w:pPr>
        <w:pStyle w:val="Normal"/>
        <w:rPr>
          <w:rFonts w:cs="Arial"/>
        </w:rPr>
      </w:pPr>
      <w:r w:rsidRPr="3535596D" w:rsidR="19F329AB">
        <w:rPr>
          <w:rFonts w:cs="Arial"/>
        </w:rPr>
        <w:t>The post-holder will be a member of the Collective Management Team (CMT)</w:t>
      </w:r>
      <w:r w:rsidRPr="3535596D" w:rsidR="26952D6C">
        <w:rPr>
          <w:rFonts w:cs="Arial"/>
        </w:rPr>
        <w:t xml:space="preserve"> and ha</w:t>
      </w:r>
      <w:r w:rsidRPr="3535596D" w:rsidR="0D35D281">
        <w:rPr>
          <w:rFonts w:cs="Arial"/>
        </w:rPr>
        <w:t>s</w:t>
      </w:r>
      <w:r w:rsidRPr="3535596D" w:rsidR="26952D6C">
        <w:rPr>
          <w:rFonts w:cs="Arial"/>
        </w:rPr>
        <w:t xml:space="preserve"> </w:t>
      </w:r>
      <w:r w:rsidRPr="3535596D" w:rsidR="21A4B489">
        <w:rPr>
          <w:rFonts w:cs="Arial"/>
        </w:rPr>
        <w:t xml:space="preserve">collective </w:t>
      </w:r>
      <w:r w:rsidRPr="3535596D" w:rsidR="26952D6C">
        <w:rPr>
          <w:rFonts w:cs="Arial"/>
        </w:rPr>
        <w:t xml:space="preserve">responsibility for </w:t>
      </w:r>
      <w:r w:rsidRPr="3535596D" w:rsidR="26952D6C">
        <w:rPr>
          <w:rFonts w:cs="Arial"/>
        </w:rPr>
        <w:t>day-to-day management of the organisation.</w:t>
      </w:r>
    </w:p>
    <w:p w:rsidR="087E226D" w:rsidP="087E226D" w:rsidRDefault="087E226D" w14:paraId="7BEA845B" w14:textId="53417FC6">
      <w:pPr>
        <w:pStyle w:val="Normal"/>
        <w:rPr>
          <w:rFonts w:cs="Arial"/>
        </w:rPr>
      </w:pPr>
    </w:p>
    <w:p w:rsidR="008850D6" w:rsidP="3535596D" w:rsidRDefault="008850D6" w14:paraId="45BD98C2" w14:textId="38EE3BFB">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r w:rsidRPr="3535596D" w:rsidR="008850D6">
        <w:rPr>
          <w:rFonts w:cs="Arial"/>
        </w:rPr>
        <w:t>The post holder will not be responsible for any paid staff</w:t>
      </w:r>
      <w:r w:rsidRPr="3535596D" w:rsidR="00BC478E">
        <w:rPr>
          <w:rFonts w:cs="Arial"/>
        </w:rPr>
        <w:t xml:space="preserve"> or unpaid staff</w:t>
      </w:r>
      <w:r w:rsidRPr="3535596D" w:rsidR="008850D6">
        <w:rPr>
          <w:rFonts w:cs="Arial"/>
        </w:rPr>
        <w:t xml:space="preserve">. </w:t>
      </w:r>
      <w:r w:rsidRPr="3535596D" w:rsidR="52D4B0B5">
        <w:rPr>
          <w:rFonts w:ascii="Arial" w:hAnsi="Arial" w:eastAsia="Arial" w:cs="Arial"/>
          <w:b w:val="0"/>
          <w:bCs w:val="0"/>
          <w:i w:val="0"/>
          <w:iCs w:val="0"/>
          <w:caps w:val="0"/>
          <w:smallCaps w:val="0"/>
          <w:noProof w:val="0"/>
          <w:color w:val="000000" w:themeColor="text1" w:themeTint="FF" w:themeShade="FF"/>
          <w:sz w:val="24"/>
          <w:szCs w:val="24"/>
          <w:lang w:val="en-GB"/>
        </w:rPr>
        <w:t>However,</w:t>
      </w:r>
      <w:r w:rsidRPr="3535596D" w:rsidR="3B7E89FF">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535596D" w:rsidR="5E06169A">
        <w:rPr>
          <w:rFonts w:ascii="Arial" w:hAnsi="Arial" w:eastAsia="Arial" w:cs="Arial"/>
          <w:b w:val="0"/>
          <w:bCs w:val="0"/>
          <w:i w:val="0"/>
          <w:iCs w:val="0"/>
          <w:caps w:val="0"/>
          <w:smallCaps w:val="0"/>
          <w:noProof w:val="0"/>
          <w:color w:val="000000" w:themeColor="text1" w:themeTint="FF" w:themeShade="FF"/>
          <w:sz w:val="24"/>
          <w:szCs w:val="24"/>
          <w:lang w:val="en-GB"/>
        </w:rPr>
        <w:t xml:space="preserve">as </w:t>
      </w:r>
      <w:r w:rsidRPr="3535596D" w:rsidR="3B7E89FF">
        <w:rPr>
          <w:rFonts w:ascii="Arial" w:hAnsi="Arial" w:eastAsia="Arial" w:cs="Arial"/>
          <w:b w:val="0"/>
          <w:bCs w:val="0"/>
          <w:i w:val="0"/>
          <w:iCs w:val="0"/>
          <w:caps w:val="0"/>
          <w:smallCaps w:val="0"/>
          <w:noProof w:val="0"/>
          <w:color w:val="000000" w:themeColor="text1" w:themeTint="FF" w:themeShade="FF"/>
          <w:sz w:val="24"/>
          <w:szCs w:val="24"/>
          <w:lang w:val="en-GB"/>
        </w:rPr>
        <w:t xml:space="preserve">this role is </w:t>
      </w:r>
      <w:r w:rsidRPr="3535596D" w:rsidR="52D4B0B5">
        <w:rPr>
          <w:rFonts w:ascii="Arial" w:hAnsi="Arial" w:eastAsia="Arial" w:cs="Arial"/>
          <w:b w:val="0"/>
          <w:bCs w:val="0"/>
          <w:i w:val="0"/>
          <w:iCs w:val="0"/>
          <w:caps w:val="0"/>
          <w:smallCaps w:val="0"/>
          <w:noProof w:val="0"/>
          <w:color w:val="000000" w:themeColor="text1" w:themeTint="FF" w:themeShade="FF"/>
          <w:sz w:val="24"/>
          <w:szCs w:val="24"/>
          <w:lang w:val="en-GB"/>
        </w:rPr>
        <w:t xml:space="preserve">part of the collective management structure, </w:t>
      </w:r>
      <w:r w:rsidRPr="3535596D" w:rsidR="520BDCD3">
        <w:rPr>
          <w:rFonts w:ascii="Arial" w:hAnsi="Arial" w:eastAsia="Arial" w:cs="Arial"/>
          <w:b w:val="0"/>
          <w:bCs w:val="0"/>
          <w:i w:val="0"/>
          <w:iCs w:val="0"/>
          <w:caps w:val="0"/>
          <w:smallCaps w:val="0"/>
          <w:noProof w:val="0"/>
          <w:color w:val="000000" w:themeColor="text1" w:themeTint="FF" w:themeShade="FF"/>
          <w:sz w:val="24"/>
          <w:szCs w:val="24"/>
          <w:lang w:val="en-GB"/>
        </w:rPr>
        <w:t xml:space="preserve">therefore </w:t>
      </w:r>
      <w:r w:rsidRPr="3535596D" w:rsidR="52D4B0B5">
        <w:rPr>
          <w:rFonts w:ascii="Arial" w:hAnsi="Arial" w:eastAsia="Arial" w:cs="Arial"/>
          <w:b w:val="0"/>
          <w:bCs w:val="0"/>
          <w:i w:val="0"/>
          <w:iCs w:val="0"/>
          <w:caps w:val="0"/>
          <w:smallCaps w:val="0"/>
          <w:noProof w:val="0"/>
          <w:color w:val="000000" w:themeColor="text1" w:themeTint="FF" w:themeShade="FF"/>
          <w:sz w:val="24"/>
          <w:szCs w:val="24"/>
          <w:lang w:val="en-GB"/>
        </w:rPr>
        <w:t xml:space="preserve">they will </w:t>
      </w:r>
      <w:r w:rsidRPr="3535596D" w:rsidR="52D4B0B5">
        <w:rPr>
          <w:rFonts w:ascii="Arial" w:hAnsi="Arial" w:eastAsia="Arial" w:cs="Arial"/>
          <w:b w:val="0"/>
          <w:bCs w:val="0"/>
          <w:i w:val="0"/>
          <w:iCs w:val="0"/>
          <w:caps w:val="0"/>
          <w:smallCaps w:val="0"/>
          <w:noProof w:val="0"/>
          <w:color w:val="000000" w:themeColor="text1" w:themeTint="FF" w:themeShade="FF"/>
          <w:sz w:val="24"/>
          <w:szCs w:val="24"/>
          <w:lang w:val="en-GB"/>
        </w:rPr>
        <w:t>be responsible for</w:t>
      </w:r>
      <w:r w:rsidRPr="3535596D" w:rsidR="52D4B0B5">
        <w:rPr>
          <w:rFonts w:ascii="Arial" w:hAnsi="Arial" w:eastAsia="Arial" w:cs="Arial"/>
          <w:b w:val="0"/>
          <w:bCs w:val="0"/>
          <w:i w:val="0"/>
          <w:iCs w:val="0"/>
          <w:caps w:val="0"/>
          <w:smallCaps w:val="0"/>
          <w:noProof w:val="0"/>
          <w:color w:val="000000" w:themeColor="text1" w:themeTint="FF" w:themeShade="FF"/>
          <w:sz w:val="24"/>
          <w:szCs w:val="24"/>
          <w:lang w:val="en-GB"/>
        </w:rPr>
        <w:t xml:space="preserve"> the supervision / support of </w:t>
      </w:r>
      <w:r w:rsidRPr="3535596D" w:rsidR="1FD58DED">
        <w:rPr>
          <w:rFonts w:ascii="Arial" w:hAnsi="Arial" w:eastAsia="Arial" w:cs="Arial"/>
          <w:b w:val="0"/>
          <w:bCs w:val="0"/>
          <w:i w:val="0"/>
          <w:iCs w:val="0"/>
          <w:caps w:val="0"/>
          <w:smallCaps w:val="0"/>
          <w:noProof w:val="0"/>
          <w:color w:val="000000" w:themeColor="text1" w:themeTint="FF" w:themeShade="FF"/>
          <w:sz w:val="24"/>
          <w:szCs w:val="24"/>
          <w:lang w:val="en-GB"/>
        </w:rPr>
        <w:t>appointed s</w:t>
      </w:r>
      <w:r w:rsidRPr="3535596D" w:rsidR="52D4B0B5">
        <w:rPr>
          <w:rFonts w:ascii="Arial" w:hAnsi="Arial" w:eastAsia="Arial" w:cs="Arial"/>
          <w:b w:val="0"/>
          <w:bCs w:val="0"/>
          <w:i w:val="0"/>
          <w:iCs w:val="0"/>
          <w:caps w:val="0"/>
          <w:smallCaps w:val="0"/>
          <w:noProof w:val="0"/>
          <w:color w:val="000000" w:themeColor="text1" w:themeTint="FF" w:themeShade="FF"/>
          <w:sz w:val="24"/>
          <w:szCs w:val="24"/>
          <w:lang w:val="en-GB"/>
        </w:rPr>
        <w:t>taff</w:t>
      </w:r>
      <w:r w:rsidRPr="3535596D" w:rsidR="6F30419C">
        <w:rPr>
          <w:rFonts w:ascii="Arial" w:hAnsi="Arial" w:eastAsia="Arial" w:cs="Arial"/>
          <w:b w:val="0"/>
          <w:bCs w:val="0"/>
          <w:i w:val="0"/>
          <w:iCs w:val="0"/>
          <w:caps w:val="0"/>
          <w:smallCaps w:val="0"/>
          <w:noProof w:val="0"/>
          <w:color w:val="000000" w:themeColor="text1" w:themeTint="FF" w:themeShade="FF"/>
          <w:sz w:val="24"/>
          <w:szCs w:val="24"/>
          <w:lang w:val="en-GB"/>
        </w:rPr>
        <w:t>,</w:t>
      </w:r>
      <w:r w:rsidRPr="3535596D" w:rsidR="52D4B0B5">
        <w:rPr>
          <w:rFonts w:ascii="Arial" w:hAnsi="Arial" w:eastAsia="Arial" w:cs="Arial"/>
          <w:b w:val="0"/>
          <w:bCs w:val="0"/>
          <w:i w:val="0"/>
          <w:iCs w:val="0"/>
          <w:caps w:val="0"/>
          <w:smallCaps w:val="0"/>
          <w:noProof w:val="0"/>
          <w:color w:val="000000" w:themeColor="text1" w:themeTint="FF" w:themeShade="FF"/>
          <w:sz w:val="24"/>
          <w:szCs w:val="24"/>
          <w:lang w:val="en-GB"/>
        </w:rPr>
        <w:t xml:space="preserve"> including volunteers</w:t>
      </w:r>
      <w:r w:rsidRPr="3535596D" w:rsidR="113CDC4E">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2811234B" w:rsidP="2811234B" w:rsidRDefault="2811234B" w14:paraId="50A7ADA2" w14:textId="4C36A684">
      <w:pPr>
        <w:rPr>
          <w:rFonts w:cs="Arial"/>
        </w:rPr>
      </w:pPr>
    </w:p>
    <w:p w:rsidR="008850D6" w:rsidP="008850D6" w:rsidRDefault="00BC478E" w14:paraId="159A260B" w14:textId="77777777">
      <w:pPr>
        <w:spacing w:line="240" w:lineRule="atLeast"/>
        <w:jc w:val="both"/>
        <w:rPr>
          <w:rFonts w:cs="Arial"/>
          <w:b/>
          <w:bCs/>
        </w:rPr>
      </w:pPr>
      <w:r w:rsidRPr="2811234B">
        <w:rPr>
          <w:rFonts w:cs="Arial"/>
          <w:b/>
          <w:bCs/>
        </w:rPr>
        <w:t>Supervision</w:t>
      </w:r>
      <w:r w:rsidRPr="2811234B" w:rsidR="008850D6">
        <w:rPr>
          <w:rFonts w:cs="Arial"/>
          <w:b/>
          <w:bCs/>
        </w:rPr>
        <w:t>:</w:t>
      </w:r>
    </w:p>
    <w:p w:rsidR="1086EA57" w:rsidP="6755B5F4" w:rsidRDefault="1086EA57" w14:paraId="5C0234FB" w14:textId="591681C4">
      <w:pPr>
        <w:spacing w:line="240" w:lineRule="atLeast"/>
        <w:jc w:val="both"/>
        <w:rPr>
          <w:rFonts w:cs="Arial"/>
        </w:rPr>
      </w:pPr>
      <w:r w:rsidRPr="3535596D" w:rsidR="1086EA57">
        <w:rPr>
          <w:rFonts w:cs="Arial"/>
        </w:rPr>
        <w:t>The post holder will report to</w:t>
      </w:r>
      <w:r w:rsidRPr="3535596D" w:rsidR="4AFB13A5">
        <w:rPr>
          <w:rFonts w:cs="Arial"/>
        </w:rPr>
        <w:t xml:space="preserve"> the Housing </w:t>
      </w:r>
      <w:r w:rsidRPr="3535596D" w:rsidR="7A18D318">
        <w:rPr>
          <w:rFonts w:cs="Arial"/>
        </w:rPr>
        <w:t xml:space="preserve">Team </w:t>
      </w:r>
      <w:r w:rsidRPr="3535596D" w:rsidR="7A18D318">
        <w:rPr>
          <w:rFonts w:cs="Arial"/>
        </w:rPr>
        <w:t>(</w:t>
      </w:r>
      <w:r w:rsidRPr="3535596D" w:rsidR="33F4DF9C">
        <w:rPr>
          <w:rFonts w:cs="Arial"/>
        </w:rPr>
        <w:t>Unit</w:t>
      </w:r>
      <w:r w:rsidRPr="3535596D" w:rsidR="376249CC">
        <w:rPr>
          <w:rFonts w:cs="Arial"/>
        </w:rPr>
        <w:t>)</w:t>
      </w:r>
      <w:r w:rsidRPr="3535596D" w:rsidR="4AFB13A5">
        <w:rPr>
          <w:rFonts w:cs="Arial"/>
        </w:rPr>
        <w:t>.</w:t>
      </w:r>
    </w:p>
    <w:p w:rsidR="497E586B" w:rsidP="497E586B" w:rsidRDefault="497E586B" w14:paraId="5E0BC79E" w14:textId="521B42AE">
      <w:pPr>
        <w:spacing w:line="240" w:lineRule="atLeast"/>
        <w:jc w:val="both"/>
        <w:rPr>
          <w:rFonts w:cs="Arial"/>
        </w:rPr>
      </w:pPr>
    </w:p>
    <w:p w:rsidR="00BC478E" w:rsidP="008850D6" w:rsidRDefault="00BC478E" w14:paraId="2E6D60F5" w14:textId="77777777">
      <w:pPr>
        <w:spacing w:line="240" w:lineRule="atLeast"/>
        <w:jc w:val="both"/>
        <w:rPr>
          <w:rFonts w:cs="Arial"/>
        </w:rPr>
      </w:pPr>
    </w:p>
    <w:p w:rsidRPr="00BD3B2B" w:rsidR="00BC478E" w:rsidP="00BC478E" w:rsidRDefault="00BC478E" w14:paraId="352D6DD9" w14:textId="77777777">
      <w:pPr>
        <w:rPr>
          <w:rFonts w:cs="Arial"/>
          <w:b/>
          <w:bCs/>
        </w:rPr>
      </w:pPr>
      <w:r w:rsidRPr="00BD3B2B">
        <w:rPr>
          <w:rFonts w:cs="Arial"/>
          <w:b/>
          <w:bCs/>
        </w:rPr>
        <w:t>Responsibilities:</w:t>
      </w:r>
    </w:p>
    <w:p w:rsidRPr="00BD3B2B" w:rsidR="00BC478E" w:rsidP="00BC478E" w:rsidRDefault="00BC478E" w14:paraId="2ADBE551" w14:textId="77777777">
      <w:pPr>
        <w:numPr>
          <w:ilvl w:val="0"/>
          <w:numId w:val="2"/>
        </w:numPr>
        <w:spacing w:line="259" w:lineRule="auto"/>
        <w:rPr>
          <w:rFonts w:cs="Arial"/>
        </w:rPr>
      </w:pPr>
      <w:r w:rsidRPr="00BD3B2B">
        <w:rPr>
          <w:rFonts w:cs="Arial"/>
        </w:rPr>
        <w:t>To be responsible for own personal development.</w:t>
      </w:r>
    </w:p>
    <w:p w:rsidRPr="00BD3B2B" w:rsidR="00BC478E" w:rsidP="00BC478E" w:rsidRDefault="00BC478E" w14:paraId="50F912D7" w14:textId="77777777">
      <w:pPr>
        <w:numPr>
          <w:ilvl w:val="0"/>
          <w:numId w:val="2"/>
        </w:numPr>
        <w:spacing w:line="259" w:lineRule="auto"/>
        <w:rPr>
          <w:rFonts w:cs="Arial"/>
        </w:rPr>
      </w:pPr>
      <w:r w:rsidRPr="00BD3B2B">
        <w:rPr>
          <w:rFonts w:cs="Arial"/>
        </w:rPr>
        <w:t>To maintain confidentiality at all times.</w:t>
      </w:r>
    </w:p>
    <w:p w:rsidRPr="00BD3B2B" w:rsidR="00BC478E" w:rsidP="00BC478E" w:rsidRDefault="00BC478E" w14:paraId="7E54A7B4" w14:textId="77777777">
      <w:pPr>
        <w:numPr>
          <w:ilvl w:val="0"/>
          <w:numId w:val="2"/>
        </w:numPr>
        <w:spacing w:line="259" w:lineRule="auto"/>
        <w:rPr>
          <w:rFonts w:cs="Arial"/>
        </w:rPr>
      </w:pPr>
      <w:r w:rsidRPr="00BD3B2B">
        <w:rPr>
          <w:rFonts w:cs="Arial"/>
        </w:rPr>
        <w:t>To maintain effective working relationships and contribute to a working environment which is safe, considerate and supportive of all.</w:t>
      </w:r>
    </w:p>
    <w:p w:rsidRPr="00BD3B2B" w:rsidR="00BC478E" w:rsidP="00BC478E" w:rsidRDefault="00BC478E" w14:paraId="10B2B049" w14:textId="72452673">
      <w:pPr>
        <w:numPr>
          <w:ilvl w:val="0"/>
          <w:numId w:val="2"/>
        </w:numPr>
        <w:spacing w:line="259" w:lineRule="auto"/>
        <w:rPr>
          <w:rFonts w:cs="Arial"/>
        </w:rPr>
      </w:pPr>
      <w:r w:rsidRPr="2811234B">
        <w:rPr>
          <w:rFonts w:cs="Arial"/>
        </w:rPr>
        <w:t>To demonstrate commitment to DLC’s Equ</w:t>
      </w:r>
      <w:r w:rsidRPr="2811234B" w:rsidR="59E86F65">
        <w:rPr>
          <w:rFonts w:cs="Arial"/>
        </w:rPr>
        <w:t>ali</w:t>
      </w:r>
      <w:r w:rsidRPr="2811234B">
        <w:rPr>
          <w:rFonts w:cs="Arial"/>
        </w:rPr>
        <w:t>ty, Diversity and Inclusion Policy.</w:t>
      </w:r>
    </w:p>
    <w:p w:rsidRPr="00BD3B2B" w:rsidR="00BC478E" w:rsidP="00BC478E" w:rsidRDefault="00BC478E" w14:paraId="322198CB" w14:textId="77777777">
      <w:pPr>
        <w:rPr>
          <w:rFonts w:cs="Arial"/>
        </w:rPr>
      </w:pPr>
    </w:p>
    <w:p w:rsidRPr="00BD3B2B" w:rsidR="00BC478E" w:rsidP="00BC478E" w:rsidRDefault="00BC478E" w14:paraId="4DEF6708" w14:textId="77777777">
      <w:pPr>
        <w:rPr>
          <w:rFonts w:cs="Arial"/>
          <w:b/>
        </w:rPr>
      </w:pPr>
      <w:r w:rsidRPr="00BD3B2B">
        <w:rPr>
          <w:rFonts w:cs="Arial"/>
          <w:b/>
        </w:rPr>
        <w:t>Role Autonomy or Decisions Made:</w:t>
      </w:r>
    </w:p>
    <w:p w:rsidRPr="00BD3B2B" w:rsidR="00BC478E" w:rsidP="00BC478E" w:rsidRDefault="00BC478E" w14:paraId="74507C17" w14:textId="77777777">
      <w:pPr>
        <w:rPr>
          <w:rFonts w:cs="Arial"/>
        </w:rPr>
      </w:pPr>
      <w:r w:rsidRPr="00BD3B2B">
        <w:rPr>
          <w:rFonts w:cs="Arial"/>
        </w:rPr>
        <w:t xml:space="preserve">The postholder needs to be self-motivated, able to work on own initiative as well as part of a team, and able to manage work priorities.  </w:t>
      </w:r>
    </w:p>
    <w:p w:rsidR="00BC478E" w:rsidP="008850D6" w:rsidRDefault="00BC478E" w14:paraId="4EB5648F" w14:textId="77777777">
      <w:pPr>
        <w:spacing w:line="240" w:lineRule="atLeast"/>
        <w:jc w:val="both"/>
        <w:rPr>
          <w:rFonts w:cs="Arial"/>
        </w:rPr>
      </w:pPr>
    </w:p>
    <w:p w:rsidR="008850D6" w:rsidP="008850D6" w:rsidRDefault="008850D6" w14:paraId="1FDF9280" w14:textId="77777777">
      <w:pPr>
        <w:spacing w:line="240" w:lineRule="atLeast"/>
        <w:jc w:val="both"/>
        <w:rPr>
          <w:rFonts w:cs="Arial"/>
        </w:rPr>
      </w:pPr>
    </w:p>
    <w:p w:rsidR="008850D6" w:rsidP="008850D6" w:rsidRDefault="008850D6" w14:paraId="5F03F617" w14:textId="77777777">
      <w:pPr>
        <w:spacing w:line="240" w:lineRule="atLeast"/>
        <w:jc w:val="both"/>
        <w:rPr>
          <w:rFonts w:cs="Arial"/>
          <w:b/>
          <w:bCs/>
        </w:rPr>
      </w:pPr>
      <w:r>
        <w:rPr>
          <w:rFonts w:cs="Arial"/>
          <w:b/>
          <w:bCs/>
        </w:rPr>
        <w:t>M</w:t>
      </w:r>
      <w:r w:rsidR="00BC478E">
        <w:rPr>
          <w:rFonts w:cs="Arial"/>
          <w:b/>
          <w:bCs/>
        </w:rPr>
        <w:t>ain duties of the post:</w:t>
      </w:r>
    </w:p>
    <w:p w:rsidR="008850D6" w:rsidP="008850D6" w:rsidRDefault="008850D6" w14:paraId="3604B609" w14:textId="77777777">
      <w:pPr>
        <w:spacing w:line="240" w:lineRule="atLeast"/>
        <w:jc w:val="both"/>
        <w:rPr>
          <w:rFonts w:cs="Arial"/>
          <w:b/>
          <w:bCs/>
        </w:rPr>
      </w:pPr>
      <w:r>
        <w:rPr>
          <w:rFonts w:cs="Arial"/>
        </w:rPr>
        <w:t>In conjunction with the Law Centre’s other advisers and solicitors,</w:t>
      </w:r>
    </w:p>
    <w:p w:rsidR="008850D6" w:rsidP="008850D6" w:rsidRDefault="008850D6" w14:paraId="6DC83D66" w14:textId="77777777">
      <w:pPr>
        <w:spacing w:line="240" w:lineRule="atLeast"/>
        <w:jc w:val="both"/>
        <w:rPr>
          <w:rFonts w:cs="Arial"/>
          <w:b/>
          <w:bCs/>
        </w:rPr>
      </w:pPr>
    </w:p>
    <w:p w:rsidR="008850D6" w:rsidP="008850D6" w:rsidRDefault="008850D6" w14:paraId="35E872DB" w14:textId="77777777">
      <w:pPr>
        <w:numPr>
          <w:ilvl w:val="0"/>
          <w:numId w:val="1"/>
        </w:numPr>
        <w:tabs>
          <w:tab w:val="clear" w:pos="1080"/>
          <w:tab w:val="num" w:pos="0"/>
        </w:tabs>
        <w:spacing w:line="240" w:lineRule="atLeast"/>
        <w:ind w:left="360" w:firstLine="0"/>
        <w:jc w:val="both"/>
        <w:rPr>
          <w:rFonts w:cs="Arial"/>
          <w:b/>
          <w:bCs/>
        </w:rPr>
      </w:pPr>
      <w:r>
        <w:rPr>
          <w:rFonts w:cs="Arial"/>
        </w:rPr>
        <w:t>To provide initial legal advice by telephone, in writing and in person</w:t>
      </w:r>
      <w:r>
        <w:rPr>
          <w:rFonts w:cs="Arial"/>
          <w:b/>
          <w:bCs/>
        </w:rPr>
        <w:t xml:space="preserve"> </w:t>
      </w:r>
      <w:r>
        <w:rPr>
          <w:rFonts w:cs="Arial"/>
        </w:rPr>
        <w:t>on a wide range of legal issues as required.</w:t>
      </w:r>
    </w:p>
    <w:p w:rsidR="008850D6" w:rsidP="008850D6" w:rsidRDefault="008850D6" w14:paraId="318B1EB1" w14:textId="77777777">
      <w:pPr>
        <w:spacing w:line="240" w:lineRule="atLeast"/>
        <w:jc w:val="both"/>
        <w:rPr>
          <w:rFonts w:cs="Arial"/>
        </w:rPr>
      </w:pPr>
    </w:p>
    <w:p w:rsidR="008850D6" w:rsidP="008850D6" w:rsidRDefault="008850D6" w14:paraId="41252BB1" w14:textId="77777777">
      <w:pPr>
        <w:numPr>
          <w:ilvl w:val="0"/>
          <w:numId w:val="1"/>
        </w:numPr>
        <w:tabs>
          <w:tab w:val="clear" w:pos="1080"/>
          <w:tab w:val="num" w:pos="0"/>
        </w:tabs>
        <w:spacing w:line="240" w:lineRule="atLeast"/>
        <w:ind w:left="360" w:firstLine="0"/>
        <w:jc w:val="both"/>
        <w:rPr>
          <w:rFonts w:cs="Arial"/>
        </w:rPr>
      </w:pPr>
      <w:r>
        <w:rPr>
          <w:rFonts w:cs="Arial"/>
        </w:rPr>
        <w:t>To provide specialist legal services in agreed areas of law including interviewing and advising clients, researching the law, advocacy and negotiation, and representation in specified areas of law.</w:t>
      </w:r>
    </w:p>
    <w:p w:rsidR="008850D6" w:rsidP="008850D6" w:rsidRDefault="008850D6" w14:paraId="4A09F267" w14:textId="77777777">
      <w:pPr>
        <w:spacing w:line="240" w:lineRule="atLeast"/>
        <w:jc w:val="both"/>
        <w:rPr>
          <w:rFonts w:cs="Arial"/>
        </w:rPr>
      </w:pPr>
    </w:p>
    <w:p w:rsidR="4122FDA8" w:rsidP="1FA14F0A" w:rsidRDefault="4122FDA8" w14:paraId="1AC318BE" w14:textId="7C7D4DB9">
      <w:pPr>
        <w:numPr>
          <w:ilvl w:val="0"/>
          <w:numId w:val="1"/>
        </w:numPr>
        <w:tabs>
          <w:tab w:val="clear" w:leader="none" w:pos="1080"/>
        </w:tabs>
        <w:spacing w:line="240" w:lineRule="atLeast"/>
        <w:ind w:left="360" w:firstLine="0"/>
        <w:jc w:val="both"/>
        <w:rPr>
          <w:rFonts w:cs="Arial"/>
        </w:rPr>
      </w:pPr>
      <w:r w:rsidRPr="3535596D" w:rsidR="4122FDA8">
        <w:rPr>
          <w:rFonts w:cs="Arial"/>
        </w:rPr>
        <w:t xml:space="preserve">To </w:t>
      </w:r>
      <w:r w:rsidRPr="3535596D" w:rsidR="4122FDA8">
        <w:rPr>
          <w:rFonts w:cs="Arial"/>
        </w:rPr>
        <w:t>provide</w:t>
      </w:r>
      <w:r w:rsidRPr="3535596D" w:rsidR="4122FDA8">
        <w:rPr>
          <w:rFonts w:cs="Arial"/>
        </w:rPr>
        <w:t xml:space="preserve"> supervision</w:t>
      </w:r>
      <w:r w:rsidRPr="3535596D" w:rsidR="49E3B9E9">
        <w:rPr>
          <w:rFonts w:cs="Arial"/>
        </w:rPr>
        <w:t xml:space="preserve">, </w:t>
      </w:r>
      <w:r w:rsidRPr="3535596D" w:rsidR="4122FDA8">
        <w:rPr>
          <w:rFonts w:cs="Arial"/>
        </w:rPr>
        <w:t>training</w:t>
      </w:r>
      <w:r w:rsidRPr="3535596D" w:rsidR="4122FDA8">
        <w:rPr>
          <w:rFonts w:cs="Arial"/>
        </w:rPr>
        <w:t xml:space="preserve"> </w:t>
      </w:r>
      <w:r w:rsidRPr="3535596D" w:rsidR="2E749BDC">
        <w:rPr>
          <w:rFonts w:cs="Arial"/>
        </w:rPr>
        <w:t xml:space="preserve">and support </w:t>
      </w:r>
      <w:r w:rsidRPr="3535596D" w:rsidR="4122FDA8">
        <w:rPr>
          <w:rFonts w:cs="Arial"/>
        </w:rPr>
        <w:t xml:space="preserve">to junior members of the </w:t>
      </w:r>
      <w:r w:rsidRPr="3535596D" w:rsidR="7FC7E2D9">
        <w:rPr>
          <w:rFonts w:cs="Arial"/>
        </w:rPr>
        <w:t>team</w:t>
      </w:r>
      <w:r w:rsidRPr="3535596D" w:rsidR="29362C82">
        <w:rPr>
          <w:rFonts w:cs="Arial"/>
        </w:rPr>
        <w:t xml:space="preserve">, including appraisals where </w:t>
      </w:r>
      <w:r w:rsidRPr="3535596D" w:rsidR="29362C82">
        <w:rPr>
          <w:rFonts w:cs="Arial"/>
        </w:rPr>
        <w:t>a</w:t>
      </w:r>
      <w:r w:rsidRPr="3535596D" w:rsidR="29362C82">
        <w:rPr>
          <w:rFonts w:cs="Arial"/>
        </w:rPr>
        <w:t>llocated</w:t>
      </w:r>
      <w:r w:rsidRPr="3535596D" w:rsidR="29362C82">
        <w:rPr>
          <w:rFonts w:cs="Arial"/>
        </w:rPr>
        <w:t>.</w:t>
      </w:r>
    </w:p>
    <w:p w:rsidR="1FA14F0A" w:rsidP="3535596D" w:rsidRDefault="1FA14F0A" w14:paraId="152C714C" w14:textId="43D8F8F4">
      <w:pPr>
        <w:pStyle w:val="Normal"/>
        <w:tabs>
          <w:tab w:val="clear" w:leader="none" w:pos="1080"/>
        </w:tabs>
        <w:spacing w:line="240" w:lineRule="atLeast"/>
        <w:ind w:left="0"/>
        <w:jc w:val="both"/>
        <w:rPr>
          <w:rFonts w:cs="Arial"/>
          <w:sz w:val="24"/>
          <w:szCs w:val="24"/>
        </w:rPr>
      </w:pPr>
    </w:p>
    <w:p w:rsidR="008850D6" w:rsidP="087E226D" w:rsidRDefault="008850D6" w14:paraId="59E8052B" w14:textId="595347CF">
      <w:pPr>
        <w:numPr>
          <w:ilvl w:val="0"/>
          <w:numId w:val="1"/>
        </w:numPr>
        <w:tabs>
          <w:tab w:val="clear" w:leader="none" w:pos="1080"/>
        </w:tabs>
        <w:spacing w:line="240" w:lineRule="atLeast"/>
        <w:ind w:left="360" w:firstLine="0"/>
        <w:jc w:val="both"/>
        <w:rPr>
          <w:rFonts w:cs="Arial"/>
        </w:rPr>
      </w:pPr>
      <w:r w:rsidRPr="3535596D" w:rsidR="008850D6">
        <w:rPr>
          <w:rFonts w:cs="Arial"/>
        </w:rPr>
        <w:t xml:space="preserve">To </w:t>
      </w:r>
      <w:r w:rsidRPr="3535596D" w:rsidR="008850D6">
        <w:rPr>
          <w:rFonts w:cs="Arial"/>
        </w:rPr>
        <w:t>participate</w:t>
      </w:r>
      <w:r w:rsidRPr="3535596D" w:rsidR="008850D6">
        <w:rPr>
          <w:rFonts w:cs="Arial"/>
        </w:rPr>
        <w:t xml:space="preserve"> in specialist area of law </w:t>
      </w:r>
      <w:r w:rsidRPr="3535596D" w:rsidR="7F3035DE">
        <w:rPr>
          <w:rFonts w:cs="Arial"/>
        </w:rPr>
        <w:t>teams</w:t>
      </w:r>
      <w:r w:rsidRPr="3535596D" w:rsidR="008850D6">
        <w:rPr>
          <w:rFonts w:cs="Arial"/>
        </w:rPr>
        <w:t xml:space="preserve"> including planning work around that area of law, accepting supervision of </w:t>
      </w:r>
      <w:r w:rsidRPr="3535596D" w:rsidR="008850D6">
        <w:rPr>
          <w:rFonts w:cs="Arial"/>
        </w:rPr>
        <w:t>casework</w:t>
      </w:r>
      <w:r w:rsidRPr="3535596D" w:rsidR="008850D6">
        <w:rPr>
          <w:rFonts w:cs="Arial"/>
        </w:rPr>
        <w:t xml:space="preserve"> and undertaking training.</w:t>
      </w:r>
    </w:p>
    <w:p w:rsidR="3535596D" w:rsidP="3535596D" w:rsidRDefault="3535596D" w14:paraId="7E077866" w14:textId="4BA06A95">
      <w:pPr>
        <w:pStyle w:val="Normal"/>
        <w:tabs>
          <w:tab w:val="clear" w:leader="none" w:pos="1080"/>
        </w:tabs>
        <w:spacing w:line="240" w:lineRule="atLeast"/>
        <w:ind w:left="0"/>
        <w:jc w:val="both"/>
        <w:rPr>
          <w:rFonts w:cs="Arial"/>
          <w:sz w:val="24"/>
          <w:szCs w:val="24"/>
        </w:rPr>
      </w:pPr>
    </w:p>
    <w:p w:rsidR="48B44CD8" w:rsidP="087E226D" w:rsidRDefault="48B44CD8" w14:paraId="5E970EB3" w14:textId="71ABAE62">
      <w:pPr>
        <w:pStyle w:val="Normal"/>
        <w:numPr>
          <w:ilvl w:val="0"/>
          <w:numId w:val="1"/>
        </w:numPr>
        <w:tabs>
          <w:tab w:val="clear" w:leader="none" w:pos="1080"/>
        </w:tabs>
        <w:spacing w:line="240" w:lineRule="atLeast"/>
        <w:ind w:left="360" w:firstLine="0"/>
        <w:jc w:val="both"/>
        <w:rPr>
          <w:rFonts w:cs="Arial"/>
          <w:sz w:val="24"/>
          <w:szCs w:val="24"/>
        </w:rPr>
      </w:pPr>
      <w:r w:rsidRPr="3535596D" w:rsidR="48B44CD8">
        <w:rPr>
          <w:rFonts w:cs="Arial"/>
          <w:sz w:val="24"/>
          <w:szCs w:val="24"/>
        </w:rPr>
        <w:t>Attending CMT meeting</w:t>
      </w:r>
      <w:r w:rsidRPr="3535596D" w:rsidR="48B44CD8">
        <w:rPr>
          <w:rFonts w:cs="Arial"/>
          <w:sz w:val="24"/>
          <w:szCs w:val="24"/>
        </w:rPr>
        <w:t xml:space="preserve">s covering all aspects of running a charity, including </w:t>
      </w:r>
      <w:r w:rsidRPr="3535596D" w:rsidR="0F7955A1">
        <w:rPr>
          <w:rFonts w:cs="Arial"/>
          <w:sz w:val="24"/>
          <w:szCs w:val="24"/>
        </w:rPr>
        <w:t xml:space="preserve">finance, human </w:t>
      </w:r>
      <w:r w:rsidRPr="3535596D" w:rsidR="0F7955A1">
        <w:rPr>
          <w:rFonts w:cs="Arial"/>
          <w:sz w:val="24"/>
          <w:szCs w:val="24"/>
        </w:rPr>
        <w:t xml:space="preserve">resources, </w:t>
      </w:r>
      <w:r w:rsidRPr="3535596D" w:rsidR="0F7955A1">
        <w:rPr>
          <w:rFonts w:cs="Arial"/>
          <w:sz w:val="24"/>
          <w:szCs w:val="24"/>
        </w:rPr>
        <w:t>recruitment</w:t>
      </w:r>
      <w:r w:rsidRPr="3535596D" w:rsidR="0F7955A1">
        <w:rPr>
          <w:rFonts w:cs="Arial"/>
          <w:sz w:val="24"/>
          <w:szCs w:val="24"/>
        </w:rPr>
        <w:t xml:space="preserve"> and project monitoring, </w:t>
      </w:r>
    </w:p>
    <w:p w:rsidR="008850D6" w:rsidP="008850D6" w:rsidRDefault="008850D6" w14:paraId="2E2522BA" w14:textId="77777777">
      <w:pPr>
        <w:spacing w:line="240" w:lineRule="atLeast"/>
        <w:jc w:val="both"/>
        <w:rPr>
          <w:rFonts w:cs="Arial"/>
        </w:rPr>
      </w:pPr>
    </w:p>
    <w:p w:rsidR="008850D6" w:rsidP="008850D6" w:rsidRDefault="008850D6" w14:paraId="61B214E8" w14:textId="77777777">
      <w:pPr>
        <w:spacing w:line="240" w:lineRule="atLeast"/>
        <w:ind w:left="360"/>
        <w:jc w:val="both"/>
        <w:rPr>
          <w:rFonts w:cs="Arial"/>
        </w:rPr>
      </w:pPr>
      <w:r>
        <w:rPr>
          <w:rFonts w:cs="Arial"/>
        </w:rPr>
        <w:t>In addition,</w:t>
      </w:r>
    </w:p>
    <w:p w:rsidR="008850D6" w:rsidP="008850D6" w:rsidRDefault="008850D6" w14:paraId="07D8F23C" w14:textId="77777777">
      <w:pPr>
        <w:spacing w:line="240" w:lineRule="atLeast"/>
        <w:jc w:val="both"/>
        <w:rPr>
          <w:rFonts w:cs="Arial"/>
        </w:rPr>
      </w:pPr>
    </w:p>
    <w:p w:rsidR="008850D6" w:rsidP="008850D6" w:rsidRDefault="008850D6" w14:paraId="28D19521" w14:textId="77777777">
      <w:pPr>
        <w:numPr>
          <w:ilvl w:val="0"/>
          <w:numId w:val="1"/>
        </w:numPr>
        <w:tabs>
          <w:tab w:val="clear" w:pos="1080"/>
          <w:tab w:val="num" w:pos="360"/>
        </w:tabs>
        <w:spacing w:line="240" w:lineRule="atLeast"/>
        <w:ind w:left="360" w:firstLine="0"/>
        <w:jc w:val="both"/>
        <w:rPr>
          <w:rFonts w:cs="Arial"/>
        </w:rPr>
      </w:pPr>
      <w:r w:rsidRPr="3535596D" w:rsidR="008850D6">
        <w:rPr>
          <w:rFonts w:cs="Arial"/>
        </w:rPr>
        <w:t>To undertake post holder's own administration including maintaining adequate case records, dealing with legal he</w:t>
      </w:r>
      <w:r w:rsidRPr="3535596D" w:rsidR="00616190">
        <w:rPr>
          <w:rFonts w:cs="Arial"/>
        </w:rPr>
        <w:t>lp issues and word processing.</w:t>
      </w:r>
    </w:p>
    <w:p w:rsidRPr="00616190" w:rsidR="00005CD9" w:rsidP="00005CD9" w:rsidRDefault="00005CD9" w14:paraId="0B52E8B6" w14:textId="77777777">
      <w:pPr>
        <w:spacing w:line="240" w:lineRule="atLeast"/>
        <w:ind w:left="360"/>
        <w:jc w:val="both"/>
        <w:rPr>
          <w:rFonts w:cs="Arial"/>
        </w:rPr>
      </w:pPr>
    </w:p>
    <w:p w:rsidR="00914AF5" w:rsidP="008850D6" w:rsidRDefault="00914AF5" w14:paraId="06B639CE" w14:textId="17AE76FD">
      <w:pPr>
        <w:numPr>
          <w:ilvl w:val="0"/>
          <w:numId w:val="1"/>
        </w:numPr>
        <w:tabs>
          <w:tab w:val="clear" w:pos="1080"/>
          <w:tab w:val="num" w:pos="360"/>
        </w:tabs>
        <w:spacing w:line="240" w:lineRule="atLeast"/>
        <w:ind w:left="360" w:firstLine="0"/>
        <w:jc w:val="both"/>
        <w:rPr>
          <w:rFonts w:cs="Arial"/>
        </w:rPr>
      </w:pPr>
      <w:r w:rsidRPr="3535596D" w:rsidR="00914AF5">
        <w:rPr>
          <w:rFonts w:cs="Arial"/>
        </w:rPr>
        <w:t xml:space="preserve">To undertake data collection and monitoring in conjunction with the </w:t>
      </w:r>
      <w:r w:rsidRPr="3535596D" w:rsidR="5CC9C486">
        <w:rPr>
          <w:rFonts w:cs="Arial"/>
        </w:rPr>
        <w:t>housing</w:t>
      </w:r>
      <w:r w:rsidRPr="3535596D" w:rsidR="00914AF5">
        <w:rPr>
          <w:rFonts w:cs="Arial"/>
        </w:rPr>
        <w:t xml:space="preserve"> team and partner organisations.</w:t>
      </w:r>
    </w:p>
    <w:p w:rsidR="00914AF5" w:rsidP="00914AF5" w:rsidRDefault="00914AF5" w14:paraId="17D44358" w14:textId="77777777">
      <w:pPr>
        <w:spacing w:line="240" w:lineRule="atLeast"/>
        <w:ind w:left="360"/>
        <w:jc w:val="both"/>
        <w:rPr>
          <w:rFonts w:cs="Arial"/>
        </w:rPr>
      </w:pPr>
    </w:p>
    <w:p w:rsidR="008850D6" w:rsidP="2811234B" w:rsidRDefault="008850D6" w14:paraId="0B97EF4F" w14:textId="70705F02">
      <w:pPr>
        <w:numPr>
          <w:ilvl w:val="0"/>
          <w:numId w:val="1"/>
        </w:numPr>
        <w:tabs>
          <w:tab w:val="clear" w:pos="1080"/>
          <w:tab w:val="num" w:pos="360"/>
        </w:tabs>
        <w:spacing w:line="240" w:lineRule="atLeast"/>
        <w:ind w:left="360" w:firstLine="0"/>
        <w:jc w:val="both"/>
        <w:rPr>
          <w:rFonts w:cs="Arial"/>
        </w:rPr>
      </w:pPr>
      <w:r w:rsidRPr="3535596D" w:rsidR="008850D6">
        <w:rPr>
          <w:rFonts w:cs="Arial"/>
        </w:rPr>
        <w:t>To supervise, train and support volunteers as appropriate</w:t>
      </w:r>
    </w:p>
    <w:p w:rsidR="008850D6" w:rsidP="2811234B" w:rsidRDefault="008850D6" w14:paraId="2C62860D" w14:textId="3E2807F2">
      <w:pPr>
        <w:tabs>
          <w:tab w:val="num" w:pos="360"/>
        </w:tabs>
        <w:spacing w:line="240" w:lineRule="atLeast"/>
        <w:jc w:val="both"/>
        <w:rPr>
          <w:rFonts w:cs="Arial"/>
        </w:rPr>
      </w:pPr>
    </w:p>
    <w:p w:rsidR="008850D6" w:rsidP="2811234B" w:rsidRDefault="008850D6" w14:paraId="436DA254" w14:textId="138EC692">
      <w:pPr>
        <w:numPr>
          <w:ilvl w:val="0"/>
          <w:numId w:val="1"/>
        </w:numPr>
        <w:tabs>
          <w:tab w:val="clear" w:pos="1080"/>
          <w:tab w:val="num" w:pos="360"/>
        </w:tabs>
        <w:spacing w:line="240" w:lineRule="atLeast"/>
        <w:ind w:left="360" w:firstLine="0"/>
        <w:jc w:val="both"/>
        <w:rPr>
          <w:rFonts w:cs="Arial"/>
        </w:rPr>
      </w:pPr>
      <w:r w:rsidRPr="3535596D" w:rsidR="008850D6">
        <w:rPr>
          <w:rFonts w:cs="Arial"/>
        </w:rPr>
        <w:t>To provide talks and training to groups as appropriate.</w:t>
      </w:r>
    </w:p>
    <w:p w:rsidR="008850D6" w:rsidP="2811234B" w:rsidRDefault="008850D6" w14:paraId="7FA64F22" w14:textId="5E8527CC">
      <w:pPr>
        <w:tabs>
          <w:tab w:val="num" w:pos="360"/>
        </w:tabs>
        <w:spacing w:line="240" w:lineRule="atLeast"/>
        <w:jc w:val="both"/>
        <w:rPr>
          <w:rFonts w:cs="Arial"/>
        </w:rPr>
      </w:pPr>
    </w:p>
    <w:p w:rsidR="008850D6" w:rsidP="2811234B" w:rsidRDefault="008850D6" w14:paraId="535E3030" w14:textId="29E30135">
      <w:pPr>
        <w:numPr>
          <w:ilvl w:val="0"/>
          <w:numId w:val="1"/>
        </w:numPr>
        <w:tabs>
          <w:tab w:val="clear" w:pos="1080"/>
          <w:tab w:val="num" w:pos="360"/>
        </w:tabs>
        <w:spacing w:line="240" w:lineRule="atLeast"/>
        <w:ind w:left="360" w:firstLine="0"/>
        <w:jc w:val="both"/>
        <w:rPr>
          <w:rFonts w:cs="Arial"/>
        </w:rPr>
      </w:pPr>
      <w:r w:rsidRPr="3535596D" w:rsidR="008850D6">
        <w:rPr>
          <w:rFonts w:cs="Arial"/>
        </w:rPr>
        <w:t xml:space="preserve">To attend and </w:t>
      </w:r>
      <w:r w:rsidRPr="3535596D" w:rsidR="008850D6">
        <w:rPr>
          <w:rFonts w:cs="Arial"/>
        </w:rPr>
        <w:t>participate</w:t>
      </w:r>
      <w:r w:rsidRPr="3535596D" w:rsidR="008850D6">
        <w:rPr>
          <w:rFonts w:cs="Arial"/>
        </w:rPr>
        <w:t xml:space="preserve"> in </w:t>
      </w:r>
      <w:r w:rsidRPr="3535596D" w:rsidR="00F96401">
        <w:rPr>
          <w:rFonts w:cs="Arial"/>
        </w:rPr>
        <w:t xml:space="preserve">meetings including </w:t>
      </w:r>
      <w:r w:rsidRPr="3535596D" w:rsidR="05E7A005">
        <w:rPr>
          <w:rFonts w:cs="Arial"/>
        </w:rPr>
        <w:t>team (</w:t>
      </w:r>
      <w:r w:rsidRPr="3535596D" w:rsidR="00914AF5">
        <w:rPr>
          <w:rFonts w:cs="Arial"/>
        </w:rPr>
        <w:t>unit</w:t>
      </w:r>
      <w:r w:rsidRPr="3535596D" w:rsidR="10342E9C">
        <w:rPr>
          <w:rFonts w:cs="Arial"/>
        </w:rPr>
        <w:t>)</w:t>
      </w:r>
      <w:r w:rsidRPr="3535596D" w:rsidR="00914AF5">
        <w:rPr>
          <w:rFonts w:cs="Arial"/>
        </w:rPr>
        <w:t xml:space="preserve">, </w:t>
      </w:r>
      <w:r w:rsidRPr="3535596D" w:rsidR="00F96401">
        <w:rPr>
          <w:rFonts w:cs="Arial"/>
        </w:rPr>
        <w:t>management collective</w:t>
      </w:r>
      <w:r w:rsidRPr="3535596D" w:rsidR="008850D6">
        <w:rPr>
          <w:rFonts w:cs="Arial"/>
        </w:rPr>
        <w:t>, management committee and other relevant events.</w:t>
      </w:r>
    </w:p>
    <w:p w:rsidR="008850D6" w:rsidP="2811234B" w:rsidRDefault="008850D6" w14:paraId="51AD797F" w14:textId="19C2AA61">
      <w:pPr>
        <w:tabs>
          <w:tab w:val="num" w:pos="360"/>
        </w:tabs>
        <w:spacing w:line="240" w:lineRule="atLeast"/>
        <w:jc w:val="both"/>
        <w:rPr>
          <w:rFonts w:cs="Arial"/>
        </w:rPr>
      </w:pPr>
    </w:p>
    <w:p w:rsidR="008850D6" w:rsidP="2811234B" w:rsidRDefault="008850D6" w14:paraId="6BC4F361" w14:textId="5CBA80F9">
      <w:pPr>
        <w:tabs>
          <w:tab w:val="num" w:pos="360"/>
        </w:tabs>
        <w:spacing w:line="240" w:lineRule="atLeast"/>
        <w:jc w:val="both"/>
        <w:rPr>
          <w:rFonts w:cs="Arial"/>
        </w:rPr>
      </w:pPr>
    </w:p>
    <w:p w:rsidR="008850D6" w:rsidP="2811234B" w:rsidRDefault="008850D6" w14:paraId="584D0047" w14:textId="1BD8C9F3">
      <w:pPr>
        <w:numPr>
          <w:ilvl w:val="0"/>
          <w:numId w:val="1"/>
        </w:numPr>
        <w:tabs>
          <w:tab w:val="clear" w:pos="1080"/>
          <w:tab w:val="num" w:pos="360"/>
        </w:tabs>
        <w:spacing w:line="240" w:lineRule="atLeast"/>
        <w:ind w:left="360" w:firstLine="0"/>
        <w:jc w:val="both"/>
        <w:rPr>
          <w:rFonts w:cs="Arial"/>
        </w:rPr>
      </w:pPr>
      <w:r w:rsidRPr="3535596D" w:rsidR="008850D6">
        <w:rPr>
          <w:rFonts w:cs="Arial"/>
        </w:rPr>
        <w:t>To undertake any other duties as agreed between t</w:t>
      </w:r>
      <w:r w:rsidRPr="3535596D" w:rsidR="00F96401">
        <w:rPr>
          <w:rFonts w:cs="Arial"/>
        </w:rPr>
        <w:t>he post holder and management collective</w:t>
      </w:r>
      <w:r w:rsidRPr="3535596D" w:rsidR="008850D6">
        <w:rPr>
          <w:rFonts w:cs="Arial"/>
        </w:rPr>
        <w:t xml:space="preserve"> or management committee, in consultation with the relevant trade union where necessary. </w:t>
      </w:r>
    </w:p>
    <w:p w:rsidR="008E1DC8" w:rsidRDefault="008E1DC8" w14:paraId="1D109337" w14:textId="77777777"/>
    <w:sectPr w:rsidR="008E1DC8">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A6E0D"/>
    <w:multiLevelType w:val="hybridMultilevel"/>
    <w:tmpl w:val="4E5A523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632F4E3C"/>
    <w:multiLevelType w:val="hybridMultilevel"/>
    <w:tmpl w:val="FD9CF8CA"/>
    <w:lvl w:ilvl="0" w:tplc="0DCED70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14711846">
    <w:abstractNumId w:val="1"/>
  </w:num>
  <w:num w:numId="2" w16cid:durableId="204085794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D6"/>
    <w:rsid w:val="00005CD9"/>
    <w:rsid w:val="00194283"/>
    <w:rsid w:val="003A713B"/>
    <w:rsid w:val="004A1D95"/>
    <w:rsid w:val="005F62CB"/>
    <w:rsid w:val="00616190"/>
    <w:rsid w:val="006166DE"/>
    <w:rsid w:val="008850D6"/>
    <w:rsid w:val="008E1DC8"/>
    <w:rsid w:val="00914AF5"/>
    <w:rsid w:val="00A30E7A"/>
    <w:rsid w:val="00BC478E"/>
    <w:rsid w:val="00EC499C"/>
    <w:rsid w:val="00F96401"/>
    <w:rsid w:val="019DABBD"/>
    <w:rsid w:val="0243D134"/>
    <w:rsid w:val="03085297"/>
    <w:rsid w:val="034CC91B"/>
    <w:rsid w:val="04E8997C"/>
    <w:rsid w:val="05E7A005"/>
    <w:rsid w:val="06629B92"/>
    <w:rsid w:val="079D0322"/>
    <w:rsid w:val="08203A3E"/>
    <w:rsid w:val="087E226D"/>
    <w:rsid w:val="0993D20A"/>
    <w:rsid w:val="09F839E5"/>
    <w:rsid w:val="0B4918D2"/>
    <w:rsid w:val="0CBE8A37"/>
    <w:rsid w:val="0D35D281"/>
    <w:rsid w:val="0D37C82D"/>
    <w:rsid w:val="0ECBAB08"/>
    <w:rsid w:val="0F1DA86B"/>
    <w:rsid w:val="0F2108CF"/>
    <w:rsid w:val="0F7955A1"/>
    <w:rsid w:val="10342E9C"/>
    <w:rsid w:val="1086EA57"/>
    <w:rsid w:val="113CDC4E"/>
    <w:rsid w:val="114BED70"/>
    <w:rsid w:val="12397697"/>
    <w:rsid w:val="1251DDB7"/>
    <w:rsid w:val="1331778C"/>
    <w:rsid w:val="14903441"/>
    <w:rsid w:val="16A27B2D"/>
    <w:rsid w:val="17BE48F1"/>
    <w:rsid w:val="1869C447"/>
    <w:rsid w:val="19AB6EE7"/>
    <w:rsid w:val="19F329AB"/>
    <w:rsid w:val="1A164B35"/>
    <w:rsid w:val="1CAEAE3E"/>
    <w:rsid w:val="1D8233DB"/>
    <w:rsid w:val="1E21F1EC"/>
    <w:rsid w:val="1FA14F0A"/>
    <w:rsid w:val="1FD58DED"/>
    <w:rsid w:val="214D53D5"/>
    <w:rsid w:val="21A4B489"/>
    <w:rsid w:val="21F77E30"/>
    <w:rsid w:val="22215D1A"/>
    <w:rsid w:val="26952D6C"/>
    <w:rsid w:val="26E39366"/>
    <w:rsid w:val="2811234B"/>
    <w:rsid w:val="28F6AD0D"/>
    <w:rsid w:val="29362C82"/>
    <w:rsid w:val="2A78C78A"/>
    <w:rsid w:val="2E2581FA"/>
    <w:rsid w:val="2E745875"/>
    <w:rsid w:val="2E749BDC"/>
    <w:rsid w:val="2F59D4EE"/>
    <w:rsid w:val="31834FFB"/>
    <w:rsid w:val="3192242B"/>
    <w:rsid w:val="32622086"/>
    <w:rsid w:val="328D1322"/>
    <w:rsid w:val="33F4DF9C"/>
    <w:rsid w:val="3535596D"/>
    <w:rsid w:val="36E49021"/>
    <w:rsid w:val="376249CC"/>
    <w:rsid w:val="37A0B462"/>
    <w:rsid w:val="37A95D57"/>
    <w:rsid w:val="394B2D37"/>
    <w:rsid w:val="3B7E89FF"/>
    <w:rsid w:val="3BD69708"/>
    <w:rsid w:val="3C4028BA"/>
    <w:rsid w:val="3DE06DC7"/>
    <w:rsid w:val="3EADAB0A"/>
    <w:rsid w:val="3F328534"/>
    <w:rsid w:val="3FD77625"/>
    <w:rsid w:val="4122FDA8"/>
    <w:rsid w:val="413EBAE8"/>
    <w:rsid w:val="427BE6D6"/>
    <w:rsid w:val="42B11956"/>
    <w:rsid w:val="44FCE4AB"/>
    <w:rsid w:val="47EA7590"/>
    <w:rsid w:val="488B0B7F"/>
    <w:rsid w:val="48B44CD8"/>
    <w:rsid w:val="496D1D94"/>
    <w:rsid w:val="497E586B"/>
    <w:rsid w:val="49E3B9E9"/>
    <w:rsid w:val="49E4E5EB"/>
    <w:rsid w:val="4A73461A"/>
    <w:rsid w:val="4AFB13A5"/>
    <w:rsid w:val="4C2FA4A8"/>
    <w:rsid w:val="4D0B56F4"/>
    <w:rsid w:val="4F20FA05"/>
    <w:rsid w:val="520BDCD3"/>
    <w:rsid w:val="52D4B0B5"/>
    <w:rsid w:val="552BE8CF"/>
    <w:rsid w:val="553AFDDE"/>
    <w:rsid w:val="55418656"/>
    <w:rsid w:val="559CFE8D"/>
    <w:rsid w:val="56AA4096"/>
    <w:rsid w:val="58F3620D"/>
    <w:rsid w:val="596F4A3D"/>
    <w:rsid w:val="59E86F65"/>
    <w:rsid w:val="5A770451"/>
    <w:rsid w:val="5B0B1A9E"/>
    <w:rsid w:val="5BA7AEFA"/>
    <w:rsid w:val="5CC9C486"/>
    <w:rsid w:val="5E06169A"/>
    <w:rsid w:val="606D07DF"/>
    <w:rsid w:val="61D08B0F"/>
    <w:rsid w:val="625F0F4D"/>
    <w:rsid w:val="62CF8677"/>
    <w:rsid w:val="637F816B"/>
    <w:rsid w:val="63A653F2"/>
    <w:rsid w:val="641DE697"/>
    <w:rsid w:val="65B9B6F8"/>
    <w:rsid w:val="65FC7AEE"/>
    <w:rsid w:val="66B43B79"/>
    <w:rsid w:val="66C7454E"/>
    <w:rsid w:val="66E5CA80"/>
    <w:rsid w:val="6755B5F4"/>
    <w:rsid w:val="67E66BC2"/>
    <w:rsid w:val="68819AE1"/>
    <w:rsid w:val="6A8D281B"/>
    <w:rsid w:val="6B1495AD"/>
    <w:rsid w:val="6B84078B"/>
    <w:rsid w:val="6EEE1AB2"/>
    <w:rsid w:val="6F30419C"/>
    <w:rsid w:val="6F60993E"/>
    <w:rsid w:val="701EC1B1"/>
    <w:rsid w:val="73E039C5"/>
    <w:rsid w:val="73E918ED"/>
    <w:rsid w:val="74896828"/>
    <w:rsid w:val="781A43C5"/>
    <w:rsid w:val="78D2104F"/>
    <w:rsid w:val="7A18D318"/>
    <w:rsid w:val="7E172211"/>
    <w:rsid w:val="7F3035DE"/>
    <w:rsid w:val="7FC7E2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5DD5"/>
  <w15:chartTrackingRefBased/>
  <w15:docId w15:val="{E97A6373-8EF6-48AF-A7A7-C8F2DC7E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50D6"/>
    <w:pPr>
      <w:spacing w:after="0" w:line="240" w:lineRule="auto"/>
    </w:pPr>
    <w:rPr>
      <w:rFonts w:ascii="Arial" w:hAnsi="Arial"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rial" w:hAnsi="Arial"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A713B"/>
    <w:rPr>
      <w:b/>
      <w:bCs/>
    </w:rPr>
  </w:style>
  <w:style w:type="character" w:styleId="CommentSubjectChar" w:customStyle="1">
    <w:name w:val="Comment Subject Char"/>
    <w:basedOn w:val="CommentTextChar"/>
    <w:link w:val="CommentSubject"/>
    <w:uiPriority w:val="99"/>
    <w:semiHidden/>
    <w:rsid w:val="003A713B"/>
    <w:rPr>
      <w:rFonts w:ascii="Arial" w:hAnsi="Arial"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numbering" Target="numbering.xml" Id="rId4" /><Relationship Type="http://schemas.openxmlformats.org/officeDocument/2006/relationships/image" Target="media/image10.wmf"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e542e-3983-4263-89db-d81ccc9eab0f" xsi:nil="true"/>
    <lcf76f155ced4ddcb4097134ff3c332f xmlns="28ae136a-7ec0-4e04-89d4-3a4e92208d28">
      <Terms xmlns="http://schemas.microsoft.com/office/infopath/2007/PartnerControls"/>
    </lcf76f155ced4ddcb4097134ff3c332f>
    <SharedWithUsers xmlns="78be542e-3983-4263-89db-d81ccc9eab0f">
      <UserInfo>
        <DisplayName>Lisa Haythorne (DLC)</DisplayName>
        <AccountId>20</AccountId>
        <AccountType/>
      </UserInfo>
      <UserInfo>
        <DisplayName>Derbyshire Units - Coordination Members</DisplayName>
        <AccountId>95</AccountId>
        <AccountType/>
      </UserInfo>
      <UserInfo>
        <DisplayName>Helen Bagley (DLC)</DisplayName>
        <AccountId>18</AccountId>
        <AccountType/>
      </UserInfo>
      <UserInfo>
        <DisplayName>Nikki Tugby (DLC)</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B249513B81940BCE44CF63FA851B2" ma:contentTypeVersion="14" ma:contentTypeDescription="Create a new document." ma:contentTypeScope="" ma:versionID="93f2f4bc31ab5ad92092d3201f7381f4">
  <xsd:schema xmlns:xsd="http://www.w3.org/2001/XMLSchema" xmlns:xs="http://www.w3.org/2001/XMLSchema" xmlns:p="http://schemas.microsoft.com/office/2006/metadata/properties" xmlns:ns2="28ae136a-7ec0-4e04-89d4-3a4e92208d28" xmlns:ns3="78be542e-3983-4263-89db-d81ccc9eab0f" targetNamespace="http://schemas.microsoft.com/office/2006/metadata/properties" ma:root="true" ma:fieldsID="1626714280d10d065ea30376859596a9" ns2:_="" ns3:_="">
    <xsd:import namespace="28ae136a-7ec0-4e04-89d4-3a4e92208d28"/>
    <xsd:import namespace="78be542e-3983-4263-89db-d81ccc9eab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e136a-7ec0-4e04-89d4-3a4e9220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e542e-3983-4263-89db-d81ccc9eab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7dbe9ff-38d9-4629-8a69-742eceeb6c53}" ma:internalName="TaxCatchAll" ma:showField="CatchAllData" ma:web="78be542e-3983-4263-89db-d81ccc9ea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6BDBD-68C4-4FC3-8628-D1991D0CFA4C}">
  <ds:schemaRefs>
    <ds:schemaRef ds:uri="http://www.w3.org/XML/1998/namespace"/>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866194b1-6aab-45d5-b83b-343236acefea"/>
    <ds:schemaRef ds:uri="925139ca-252d-478d-87bc-2393b4c61b32"/>
    <ds:schemaRef ds:uri="http://purl.org/dc/dcmitype/"/>
    <ds:schemaRef ds:uri="78be542e-3983-4263-89db-d81ccc9eab0f"/>
    <ds:schemaRef ds:uri="28ae136a-7ec0-4e04-89d4-3a4e92208d28"/>
  </ds:schemaRefs>
</ds:datastoreItem>
</file>

<file path=customXml/itemProps2.xml><?xml version="1.0" encoding="utf-8"?>
<ds:datastoreItem xmlns:ds="http://schemas.openxmlformats.org/officeDocument/2006/customXml" ds:itemID="{42D546BF-FDD4-443B-BC96-AAAFF5E09E9C}">
  <ds:schemaRefs>
    <ds:schemaRef ds:uri="http://schemas.microsoft.com/sharepoint/v3/contenttype/forms"/>
  </ds:schemaRefs>
</ds:datastoreItem>
</file>

<file path=customXml/itemProps3.xml><?xml version="1.0" encoding="utf-8"?>
<ds:datastoreItem xmlns:ds="http://schemas.openxmlformats.org/officeDocument/2006/customXml" ds:itemID="{DE6657BF-5AB4-4720-9FC9-876271AA4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e136a-7ec0-4e04-89d4-3a4e92208d28"/>
    <ds:schemaRef ds:uri="78be542e-3983-4263-89db-d81ccc9ea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Nikki Tugby</dc:creator>
  <keywords/>
  <dc:description/>
  <lastModifiedBy>Nikki Tugby (DLC)</lastModifiedBy>
  <revision>17</revision>
  <dcterms:created xsi:type="dcterms:W3CDTF">2023-07-10T14:29:00.0000000Z</dcterms:created>
  <dcterms:modified xsi:type="dcterms:W3CDTF">2023-12-20T15:31:04.3536893Z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0x010100F13B249513B81940BCE44CF63FA851B2</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{"FileActivityType":"9","FileActivityTimeStamp":"2023-07-19T08:38:37.943Z","FileActivityUsersOnPage":[{"DisplayName":"Helen Bagley (DLC)","Id":"helen.bagley@derbyshirelawcentre.org.uk"},{"DisplayName":"Derbyshire Units - Coordination Members","Id":"de138287-fd3f-4689-9b19-d3c3b1be65f0"}],"FileActivityNavigationId":null}</vt:lpwstr>
  </property>
  <property fmtid="{D5CDD505-2E9C-101B-9397-08002B2CF9AE}" pid="9" name="TriggerFlowInfo">
    <vt:lpwstr/>
  </property>
</Properties>
</file>